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6B" w:rsidRPr="00787BF4" w:rsidRDefault="00787BF4" w:rsidP="00787BF4">
      <w:pPr>
        <w:jc w:val="center"/>
        <w:rPr>
          <w:rFonts w:ascii="Times New Roman" w:hAnsi="Times New Roman" w:cs="Times New Roman"/>
          <w:sz w:val="32"/>
          <w:szCs w:val="32"/>
        </w:rPr>
      </w:pPr>
      <w:r w:rsidRPr="00787BF4">
        <w:rPr>
          <w:rFonts w:ascii="Times New Roman" w:hAnsi="Times New Roman" w:cs="Times New Roman"/>
          <w:sz w:val="32"/>
          <w:szCs w:val="32"/>
        </w:rPr>
        <w:t xml:space="preserve">Опыт работы </w:t>
      </w:r>
    </w:p>
    <w:p w:rsidR="00787BF4" w:rsidRPr="00787BF4" w:rsidRDefault="00787BF4" w:rsidP="00787BF4">
      <w:pPr>
        <w:jc w:val="center"/>
        <w:rPr>
          <w:rFonts w:ascii="Times New Roman" w:hAnsi="Times New Roman" w:cs="Times New Roman"/>
          <w:sz w:val="32"/>
          <w:szCs w:val="32"/>
        </w:rPr>
      </w:pPr>
      <w:r w:rsidRPr="00787BF4">
        <w:rPr>
          <w:rFonts w:ascii="Times New Roman" w:hAnsi="Times New Roman" w:cs="Times New Roman"/>
          <w:sz w:val="32"/>
          <w:szCs w:val="32"/>
        </w:rPr>
        <w:t>Учителя –логопеда МБДОУ «Детский сад №110 комбинированного вида» Ново-Савиновского района г.Казани</w:t>
      </w:r>
    </w:p>
    <w:p w:rsidR="00787BF4" w:rsidRDefault="00787BF4" w:rsidP="00787BF4">
      <w:pPr>
        <w:jc w:val="center"/>
        <w:rPr>
          <w:rFonts w:ascii="Times New Roman" w:hAnsi="Times New Roman" w:cs="Times New Roman"/>
          <w:sz w:val="32"/>
          <w:szCs w:val="32"/>
        </w:rPr>
      </w:pPr>
      <w:r w:rsidRPr="00787BF4">
        <w:rPr>
          <w:rFonts w:ascii="Times New Roman" w:hAnsi="Times New Roman" w:cs="Times New Roman"/>
          <w:sz w:val="32"/>
          <w:szCs w:val="32"/>
        </w:rPr>
        <w:t>Банновой  Марины Вадимовны</w:t>
      </w:r>
    </w:p>
    <w:p w:rsidR="00787BF4" w:rsidRPr="00787BF4" w:rsidRDefault="00787BF4" w:rsidP="00787B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87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 деятельность формируется и функционирует в тесной связи со всеми психическими процессами, протекающими в сенсорной, интеллектуальной, аффективно-волевой сферах, поэтому при анализе речевой патологии необходимо изучать не только структуру речевого дефекта, но и психические особенности ребенка.</w:t>
      </w:r>
    </w:p>
    <w:p w:rsidR="00787BF4" w:rsidRPr="00787BF4" w:rsidRDefault="00787BF4" w:rsidP="00787B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Развитие речи базируется на четырех процессах: восприятии различной модальности, внимании,  мышлении и памяти. Поэтому нарушение внимания, восприятия, памяти или мышления могут непосредственно вызвать какую-либо речевую патологию или усугубить ее. </w:t>
      </w:r>
    </w:p>
    <w:p w:rsidR="00787BF4" w:rsidRDefault="00787BF4" w:rsidP="00787B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 мнению Ф.Н. Гоноболина, А.А. Люблинской., В.И. Селиверстова внимание является составляющей всех психических функций. Именно внимание является компонентом любого другого психического процесса, в том числе и речи (Л.С. Выготский, А.Р. Лурия)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7BF4" w:rsidRPr="00787BF4" w:rsidRDefault="00787BF4" w:rsidP="00787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7BF4">
        <w:rPr>
          <w:rFonts w:ascii="Times New Roman" w:hAnsi="Times New Roman" w:cs="Times New Roman"/>
          <w:sz w:val="28"/>
          <w:szCs w:val="28"/>
        </w:rPr>
        <w:t>Особое значение в настоящее время приобретают проблема фонетико-фонематического недоразвития речи, поскольку количество детей с данным логопедическим заключением с каждым годом растёт.</w:t>
      </w:r>
    </w:p>
    <w:p w:rsidR="00787BF4" w:rsidRPr="00787BF4" w:rsidRDefault="00787BF4" w:rsidP="00787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87BF4">
        <w:rPr>
          <w:rFonts w:ascii="Times New Roman" w:hAnsi="Times New Roman" w:cs="Times New Roman"/>
          <w:sz w:val="28"/>
          <w:szCs w:val="28"/>
        </w:rPr>
        <w:t xml:space="preserve">Фонетико-фонематическое недоразвитие речи отрицательно влияет на  изменения в развитии не только речи, но и на познавательную, интеллектуальную, социальную сферы личности дошкольника. Связь между речевыми нарушениями и другими сторонами психического развития обусловливает наличие вторичных дефектов. </w:t>
      </w:r>
    </w:p>
    <w:p w:rsidR="00787BF4" w:rsidRPr="00787BF4" w:rsidRDefault="00787BF4" w:rsidP="00787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87BF4">
        <w:rPr>
          <w:rFonts w:ascii="Times New Roman" w:hAnsi="Times New Roman" w:cs="Times New Roman"/>
          <w:sz w:val="28"/>
          <w:szCs w:val="28"/>
        </w:rPr>
        <w:t>Специальных же исследований в области диагностики и коррекции таких частных вопросов как формирования внимания у детей с ФФН в современной литературе явно недостаточно.</w:t>
      </w:r>
    </w:p>
    <w:p w:rsidR="004230D3" w:rsidRDefault="00787BF4" w:rsidP="00787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7BF4">
        <w:rPr>
          <w:rFonts w:ascii="Times New Roman" w:hAnsi="Times New Roman" w:cs="Times New Roman"/>
          <w:sz w:val="28"/>
          <w:szCs w:val="28"/>
        </w:rPr>
        <w:lastRenderedPageBreak/>
        <w:t xml:space="preserve">    Поэтому я выбрала данную тему  для своей дипломной работы, и далее продолжаю совершенствовать работая в детском саду.  Мной было разработано методическое пособие для развития всех свойств внимания детей старшего дошкольного возраста с ФФН. В основе данного пособия лежит игровой прием, поскольку игровая деятельность позволяет активизировать все психические процессы ребенка, оказывает влияние на его умственное развитие, способствует развитию личности в целом, более того через игру ребенок легче усваивает материал, которые преподносит ему педагог. </w:t>
      </w:r>
    </w:p>
    <w:p w:rsidR="00787BF4" w:rsidRPr="00787BF4" w:rsidRDefault="004230D3" w:rsidP="00787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4230D3">
        <w:rPr>
          <w:rFonts w:ascii="Times New Roman" w:eastAsia="Calibri" w:hAnsi="Times New Roman" w:cs="Times New Roman"/>
          <w:sz w:val="28"/>
          <w:szCs w:val="28"/>
          <w:lang w:eastAsia="ru-RU"/>
        </w:rPr>
        <w:t>гровые приемы влияют на формирование произвольности психических процессов. Играя, дети с нару</w:t>
      </w:r>
      <w:r w:rsidRPr="004230D3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шенным вниманием учатся контролировать полученный ре</w:t>
      </w:r>
      <w:r w:rsidRPr="004230D3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зультат, имеют возможность развивать познавательные инте</w:t>
      </w:r>
      <w:r w:rsidRPr="004230D3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ресы, п</w:t>
      </w:r>
      <w:r w:rsidRPr="004230D3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для преодоления имеющихся проблем целесообразно использование в логопедической работе игровых приемов, как средства формирования свойств внимания  детей.</w:t>
      </w:r>
    </w:p>
    <w:p w:rsidR="00787BF4" w:rsidRDefault="00787BF4" w:rsidP="00787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7BF4">
        <w:rPr>
          <w:rFonts w:ascii="Times New Roman" w:hAnsi="Times New Roman" w:cs="Times New Roman"/>
          <w:sz w:val="28"/>
          <w:szCs w:val="28"/>
        </w:rPr>
        <w:t xml:space="preserve">   Игры я разделила на 5 основных блоков, в каждом игровом блоке представлено по 15 игр, которые в свою очередь можно разделить на группы по сложности. Каждая из этих групп игр включена в соответствующий период обучения и в конспекты фронтальных занятий.</w:t>
      </w:r>
    </w:p>
    <w:p w:rsidR="004230D3" w:rsidRPr="004230D3" w:rsidRDefault="004230D3" w:rsidP="004230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игровые приемы не только важны для развития свойств внимания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как: объем, распределение, концентрация, устойчивость, переключение и слуховое внимание</w:t>
      </w:r>
      <w:r w:rsidRPr="004230D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способствуют общему развитию детей, помогают подготовить их для дальнейшего обучения и 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Выполнение заданий позволяет</w:t>
      </w:r>
      <w:r w:rsidRPr="004230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30D3" w:rsidRPr="004230D3" w:rsidRDefault="004230D3" w:rsidP="004230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2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Pr="00423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умственной работы;</w:t>
      </w:r>
    </w:p>
    <w:p w:rsidR="004230D3" w:rsidRPr="004230D3" w:rsidRDefault="004230D3" w:rsidP="004230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</w:t>
      </w:r>
      <w:r w:rsidRPr="0042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мелкую моторику рук;</w:t>
      </w:r>
    </w:p>
    <w:p w:rsidR="004230D3" w:rsidRDefault="004230D3" w:rsidP="004230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Pr="0042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сосредоточению и усидчивости;</w:t>
      </w:r>
    </w:p>
    <w:p w:rsidR="004230D3" w:rsidRDefault="004230D3" w:rsidP="004230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коммуникативные навыки.</w:t>
      </w:r>
    </w:p>
    <w:p w:rsidR="004230D3" w:rsidRDefault="004230D3" w:rsidP="004230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Составляя занятия, учитывались следующие дидактические принципы: принцип доступности, то есть содержание, методы и формы обучения </w:t>
      </w:r>
      <w:r w:rsidRPr="004230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соответствовали возрастным особенностям детей и уровню их развития; принцип сознательности, поскольку мы стремились вызвать интерес детей к  выполнению определенных заданий. Кроме того, была опора на принцип наглядности. Так, на занятиях широко использовались иллюстрации к играм, индивидуальные карточки, таблицы и другие виды дидактических пособий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0D3" w:rsidRPr="004230D3" w:rsidRDefault="004230D3" w:rsidP="004230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уровня сформированности отдельных свойств или параметров внимания мной  использовались  методики, так же с помощью которых мне удалось выявить результативность коррекционной работы: у дошкольников улучшилась устойчивость и распределение внимания, слуховое внимание, дошкольники стали более усидчивыми, сосредоточенными, научились концентрировать внимание на определенном объекте, стали более аккуратными, у дошкольников повысился объем внимания. Предлагаемые задания вызывали интерес у детей, стремление их выполнить, повышали их активность, активизировали познавательную деятельность.</w:t>
      </w:r>
    </w:p>
    <w:p w:rsidR="004230D3" w:rsidRPr="004230D3" w:rsidRDefault="004230D3" w:rsidP="004230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своей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кроме представленного </w:t>
      </w:r>
      <w:r w:rsidRPr="0042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методического пособия я использую как методически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ведущих специалистов в области логопедии, так и разрабатываю сама дидактический материал.</w:t>
      </w:r>
    </w:p>
    <w:p w:rsidR="004230D3" w:rsidRPr="004230D3" w:rsidRDefault="004230D3" w:rsidP="004230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Кроме основной работы с детьми, я также активно провожу работу с педагогами   нашего детского сада и родителями моих воспитанников. Это непосредственное участие в семинарах-практикумах, творческих мастерских, родительских собраниях, открытых занятиях, провожу консультации как для педагогов, так и для родителей, в каждой группе имеются папки-передвижки или информационные стенды. Иначе работа по коррекции  речи ребенка и развитию его психических процессов не возможна без взаимодействия педагогов и родителей.  </w:t>
      </w:r>
    </w:p>
    <w:p w:rsidR="004230D3" w:rsidRPr="004230D3" w:rsidRDefault="004230D3" w:rsidP="004230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0D3" w:rsidRPr="00787BF4" w:rsidRDefault="004230D3" w:rsidP="00787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7BF4" w:rsidRPr="00787BF4" w:rsidRDefault="00787BF4" w:rsidP="00787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7BF4" w:rsidRPr="00787BF4" w:rsidRDefault="00787BF4" w:rsidP="004230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7BF4" w:rsidRPr="0078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F4"/>
    <w:rsid w:val="004230D3"/>
    <w:rsid w:val="00465AF4"/>
    <w:rsid w:val="00787BF4"/>
    <w:rsid w:val="00A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м-а</dc:creator>
  <cp:keywords/>
  <dc:description/>
  <cp:lastModifiedBy>м-а</cp:lastModifiedBy>
  <cp:revision>2</cp:revision>
  <dcterms:created xsi:type="dcterms:W3CDTF">2014-02-08T11:37:00Z</dcterms:created>
  <dcterms:modified xsi:type="dcterms:W3CDTF">2014-02-08T11:53:00Z</dcterms:modified>
</cp:coreProperties>
</file>